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06" w:rsidRPr="00742916" w:rsidRDefault="00461A06" w:rsidP="00461A06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F4035" w:rsidRPr="00742916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F4035" w:rsidRPr="00742916" w:rsidRDefault="002F4035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F4035" w:rsidRPr="00742916" w:rsidRDefault="002F4035" w:rsidP="005B4D3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B4D3B">
              <w:rPr>
                <w:b/>
                <w:sz w:val="24"/>
                <w:szCs w:val="24"/>
              </w:rPr>
              <w:t>Korespondencja handlowa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F4035" w:rsidRPr="00742916" w:rsidRDefault="002F4035" w:rsidP="00AF0F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2F4035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F4035" w:rsidRPr="00742916" w:rsidRDefault="002F4035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F4035" w:rsidRPr="00FD10C3" w:rsidRDefault="002F4035" w:rsidP="00AF0F2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B4D3B" w:rsidRPr="0005002B">
              <w:rPr>
                <w:b/>
                <w:sz w:val="24"/>
                <w:szCs w:val="24"/>
              </w:rPr>
              <w:t>Korespondencja handlowa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F4035" w:rsidRPr="00742916" w:rsidRDefault="002F4035" w:rsidP="00AF0F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2F4035" w:rsidRPr="00742916" w:rsidTr="00564194">
        <w:trPr>
          <w:cantSplit/>
        </w:trPr>
        <w:tc>
          <w:tcPr>
            <w:tcW w:w="497" w:type="dxa"/>
            <w:vMerge/>
          </w:tcPr>
          <w:p w:rsidR="002F4035" w:rsidRPr="00742916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F4035" w:rsidRPr="00DE6040" w:rsidRDefault="002F4035" w:rsidP="00AF0F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>
              <w:rPr>
                <w:sz w:val="24"/>
                <w:szCs w:val="24"/>
              </w:rPr>
              <w:t xml:space="preserve"> </w:t>
            </w:r>
            <w:r w:rsidRPr="0005002B">
              <w:rPr>
                <w:b/>
                <w:sz w:val="24"/>
                <w:szCs w:val="24"/>
              </w:rPr>
              <w:t>Instytut Ekonomiczny</w:t>
            </w:r>
          </w:p>
        </w:tc>
      </w:tr>
      <w:tr w:rsidR="002F4035" w:rsidRPr="00742916" w:rsidTr="00564194">
        <w:trPr>
          <w:cantSplit/>
        </w:trPr>
        <w:tc>
          <w:tcPr>
            <w:tcW w:w="497" w:type="dxa"/>
            <w:vMerge/>
          </w:tcPr>
          <w:p w:rsidR="002F4035" w:rsidRPr="00742916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F4035" w:rsidRPr="00742916" w:rsidRDefault="002F4035" w:rsidP="00AF0F2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05002B">
              <w:rPr>
                <w:b/>
                <w:sz w:val="24"/>
                <w:szCs w:val="24"/>
              </w:rPr>
              <w:t>Ekonomia</w:t>
            </w:r>
          </w:p>
        </w:tc>
      </w:tr>
      <w:tr w:rsidR="002F4035" w:rsidRPr="00742916" w:rsidTr="00564194">
        <w:trPr>
          <w:cantSplit/>
        </w:trPr>
        <w:tc>
          <w:tcPr>
            <w:tcW w:w="497" w:type="dxa"/>
            <w:vMerge/>
          </w:tcPr>
          <w:p w:rsidR="002F4035" w:rsidRPr="00742916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F4035" w:rsidRPr="00742916" w:rsidRDefault="002F4035" w:rsidP="00AF0F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77252C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2F4035" w:rsidRPr="00742916" w:rsidRDefault="002F4035" w:rsidP="00AF0F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Pr="00A27EC8">
              <w:rPr>
                <w:b/>
                <w:sz w:val="24"/>
                <w:szCs w:val="24"/>
              </w:rPr>
              <w:t xml:space="preserve"> praktyczny</w:t>
            </w:r>
          </w:p>
        </w:tc>
        <w:tc>
          <w:tcPr>
            <w:tcW w:w="3171" w:type="dxa"/>
            <w:gridSpan w:val="3"/>
          </w:tcPr>
          <w:p w:rsidR="002F4035" w:rsidRPr="00742916" w:rsidRDefault="00A16302" w:rsidP="00AF0F2B">
            <w:pPr>
              <w:rPr>
                <w:sz w:val="24"/>
                <w:szCs w:val="24"/>
              </w:rPr>
            </w:pPr>
            <w:r w:rsidRPr="00A16302">
              <w:rPr>
                <w:sz w:val="24"/>
                <w:szCs w:val="24"/>
              </w:rPr>
              <w:t>Specjalność</w:t>
            </w:r>
            <w:r>
              <w:rPr>
                <w:sz w:val="24"/>
                <w:szCs w:val="24"/>
              </w:rPr>
              <w:t xml:space="preserve">: </w:t>
            </w:r>
            <w:r w:rsidR="003F7C00">
              <w:rPr>
                <w:b/>
                <w:sz w:val="24"/>
                <w:szCs w:val="24"/>
              </w:rPr>
              <w:t>ET</w:t>
            </w:r>
          </w:p>
        </w:tc>
      </w:tr>
      <w:tr w:rsidR="002F4035" w:rsidRPr="00742916" w:rsidTr="00564194">
        <w:trPr>
          <w:cantSplit/>
        </w:trPr>
        <w:tc>
          <w:tcPr>
            <w:tcW w:w="497" w:type="dxa"/>
            <w:vMerge/>
          </w:tcPr>
          <w:p w:rsidR="002F4035" w:rsidRPr="00742916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F4035" w:rsidRPr="00742916" w:rsidRDefault="002F4035" w:rsidP="00AF0F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2F4035" w:rsidRPr="00742916" w:rsidRDefault="005B4D3B" w:rsidP="00AF0F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II/I</w:t>
            </w:r>
            <w:r w:rsidR="003F7C00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3173" w:type="dxa"/>
            <w:gridSpan w:val="3"/>
          </w:tcPr>
          <w:p w:rsidR="002F4035" w:rsidRPr="00742916" w:rsidRDefault="002F4035" w:rsidP="00AF0F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2F4035" w:rsidRPr="00742916" w:rsidRDefault="00A27EC8" w:rsidP="00AF0F2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5B4D3B">
              <w:rPr>
                <w:b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:rsidR="00A16302" w:rsidRPr="00A16302" w:rsidRDefault="00A16302" w:rsidP="00A16302">
            <w:pPr>
              <w:rPr>
                <w:sz w:val="24"/>
                <w:szCs w:val="24"/>
              </w:rPr>
            </w:pPr>
            <w:r w:rsidRPr="00A16302">
              <w:rPr>
                <w:sz w:val="24"/>
                <w:szCs w:val="24"/>
              </w:rPr>
              <w:t>Język przedmiotu / modułu:</w:t>
            </w:r>
          </w:p>
          <w:p w:rsidR="002F4035" w:rsidRPr="00DE6040" w:rsidRDefault="00A16302" w:rsidP="00A16302">
            <w:pPr>
              <w:rPr>
                <w:b/>
                <w:sz w:val="24"/>
                <w:szCs w:val="24"/>
              </w:rPr>
            </w:pPr>
            <w:r w:rsidRPr="00DE6040">
              <w:rPr>
                <w:b/>
                <w:sz w:val="24"/>
                <w:szCs w:val="24"/>
              </w:rPr>
              <w:t>polski</w:t>
            </w:r>
          </w:p>
        </w:tc>
      </w:tr>
      <w:tr w:rsidR="002F4035" w:rsidRPr="00742916" w:rsidTr="00B32427">
        <w:trPr>
          <w:cantSplit/>
        </w:trPr>
        <w:tc>
          <w:tcPr>
            <w:tcW w:w="497" w:type="dxa"/>
            <w:vMerge/>
          </w:tcPr>
          <w:p w:rsidR="002F4035" w:rsidRPr="00742916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F4035" w:rsidRDefault="002F4035" w:rsidP="00AF0F2B">
            <w:pPr>
              <w:rPr>
                <w:sz w:val="24"/>
                <w:szCs w:val="24"/>
              </w:rPr>
            </w:pPr>
          </w:p>
          <w:p w:rsidR="002F4035" w:rsidRPr="00742916" w:rsidRDefault="002F4035" w:rsidP="00AF0F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F4035" w:rsidRPr="00742916" w:rsidRDefault="002F4035" w:rsidP="00AF0F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</w:tcPr>
          <w:p w:rsidR="002F4035" w:rsidRDefault="002F4035" w:rsidP="00AF0F2B">
            <w:pPr>
              <w:rPr>
                <w:sz w:val="24"/>
                <w:szCs w:val="24"/>
              </w:rPr>
            </w:pPr>
          </w:p>
          <w:p w:rsidR="002F4035" w:rsidRPr="00742916" w:rsidRDefault="002F4035" w:rsidP="00AF0F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F4035" w:rsidRPr="00742916" w:rsidRDefault="002F4035" w:rsidP="00AF0F2B">
            <w:pPr>
              <w:jc w:val="center"/>
              <w:rPr>
                <w:sz w:val="24"/>
                <w:szCs w:val="24"/>
              </w:rPr>
            </w:pPr>
            <w:r w:rsidRPr="002F403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</w:tcPr>
          <w:p w:rsidR="002F4035" w:rsidRDefault="002F4035" w:rsidP="002F4035">
            <w:pPr>
              <w:rPr>
                <w:sz w:val="24"/>
                <w:szCs w:val="24"/>
              </w:rPr>
            </w:pPr>
          </w:p>
          <w:p w:rsidR="002F4035" w:rsidRPr="00742916" w:rsidRDefault="002F4035" w:rsidP="002F4035">
            <w:pPr>
              <w:rPr>
                <w:sz w:val="24"/>
                <w:szCs w:val="24"/>
              </w:rPr>
            </w:pPr>
            <w:r w:rsidRPr="002F4035">
              <w:rPr>
                <w:sz w:val="24"/>
                <w:szCs w:val="24"/>
              </w:rPr>
              <w:t>projekt</w:t>
            </w:r>
            <w:r w:rsidRPr="002F4035">
              <w:rPr>
                <w:sz w:val="24"/>
                <w:szCs w:val="24"/>
              </w:rPr>
              <w:tab/>
            </w:r>
          </w:p>
        </w:tc>
        <w:tc>
          <w:tcPr>
            <w:tcW w:w="1360" w:type="dxa"/>
            <w:vAlign w:val="center"/>
          </w:tcPr>
          <w:p w:rsidR="002F4035" w:rsidRPr="00742916" w:rsidRDefault="002F4035" w:rsidP="00AF0F2B">
            <w:pPr>
              <w:jc w:val="center"/>
              <w:rPr>
                <w:sz w:val="24"/>
                <w:szCs w:val="24"/>
              </w:rPr>
            </w:pPr>
            <w:r w:rsidRPr="002F403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</w:tcPr>
          <w:p w:rsidR="002F4035" w:rsidRPr="002F4035" w:rsidRDefault="002F4035" w:rsidP="002F4035">
            <w:pPr>
              <w:jc w:val="center"/>
              <w:rPr>
                <w:sz w:val="24"/>
                <w:szCs w:val="24"/>
              </w:rPr>
            </w:pPr>
            <w:r w:rsidRPr="002F4035">
              <w:rPr>
                <w:sz w:val="24"/>
                <w:szCs w:val="24"/>
              </w:rPr>
              <w:t>inne</w:t>
            </w:r>
          </w:p>
          <w:p w:rsidR="002F4035" w:rsidRPr="00742916" w:rsidRDefault="002F4035" w:rsidP="002F4035">
            <w:pPr>
              <w:jc w:val="center"/>
              <w:rPr>
                <w:sz w:val="24"/>
                <w:szCs w:val="24"/>
              </w:rPr>
            </w:pPr>
            <w:r w:rsidRPr="002F4035">
              <w:rPr>
                <w:sz w:val="24"/>
                <w:szCs w:val="24"/>
              </w:rPr>
              <w:t>(wpisać jakie)</w:t>
            </w:r>
          </w:p>
        </w:tc>
      </w:tr>
      <w:tr w:rsidR="002F4035" w:rsidRPr="00742916" w:rsidTr="00B32427">
        <w:trPr>
          <w:cantSplit/>
        </w:trPr>
        <w:tc>
          <w:tcPr>
            <w:tcW w:w="497" w:type="dxa"/>
            <w:vMerge/>
          </w:tcPr>
          <w:p w:rsidR="002F4035" w:rsidRPr="00742916" w:rsidRDefault="002F4035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F4035" w:rsidRPr="00742916" w:rsidRDefault="002F4035" w:rsidP="00AF0F2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2F4035" w:rsidRPr="00742916" w:rsidRDefault="002F4035" w:rsidP="00AF0F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</w:tcPr>
          <w:p w:rsidR="002F4035" w:rsidRDefault="002F4035" w:rsidP="002F4035">
            <w:pPr>
              <w:jc w:val="center"/>
              <w:rPr>
                <w:sz w:val="24"/>
                <w:szCs w:val="24"/>
              </w:rPr>
            </w:pPr>
          </w:p>
          <w:p w:rsidR="002F4035" w:rsidRPr="002F4035" w:rsidRDefault="002F4035" w:rsidP="002F40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F4035" w:rsidRPr="00742916" w:rsidRDefault="005B4D3B" w:rsidP="00AF0F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</w:tcPr>
          <w:p w:rsidR="002F4035" w:rsidRPr="00742916" w:rsidRDefault="002F4035" w:rsidP="002F403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F4035" w:rsidRPr="00742916" w:rsidRDefault="002F4035" w:rsidP="00AF0F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</w:tcPr>
          <w:p w:rsidR="002F4035" w:rsidRPr="00742916" w:rsidRDefault="002F4035" w:rsidP="002F4035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742916" w:rsidRDefault="0005002B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Teresa </w:t>
            </w:r>
            <w:proofErr w:type="spellStart"/>
            <w:r>
              <w:rPr>
                <w:sz w:val="24"/>
                <w:szCs w:val="24"/>
              </w:rPr>
              <w:t>Pietrulewicz</w:t>
            </w:r>
            <w:proofErr w:type="spellEnd"/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742916" w:rsidRDefault="002F4035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Teresa </w:t>
            </w:r>
            <w:proofErr w:type="spellStart"/>
            <w:r>
              <w:rPr>
                <w:sz w:val="24"/>
                <w:szCs w:val="24"/>
              </w:rPr>
              <w:t>Pietrulewicz</w:t>
            </w:r>
            <w:proofErr w:type="spellEnd"/>
          </w:p>
        </w:tc>
      </w:tr>
      <w:tr w:rsidR="00461A06" w:rsidRPr="00742916" w:rsidTr="00564194">
        <w:tc>
          <w:tcPr>
            <w:tcW w:w="2988" w:type="dxa"/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31035" w:rsidRPr="00E31035" w:rsidRDefault="00E31035" w:rsidP="00E31035">
            <w:pPr>
              <w:rPr>
                <w:sz w:val="24"/>
                <w:szCs w:val="24"/>
              </w:rPr>
            </w:pPr>
            <w:r w:rsidRPr="00E31035">
              <w:rPr>
                <w:sz w:val="24"/>
                <w:szCs w:val="24"/>
              </w:rPr>
              <w:t xml:space="preserve">Celem przedmiotu jest kształcenie umiejętności językowych w zakresie sporządzania pism handlowych. </w:t>
            </w:r>
          </w:p>
          <w:p w:rsidR="00461A06" w:rsidRPr="00742916" w:rsidRDefault="00CC3BD5" w:rsidP="00CC3B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E31035">
              <w:rPr>
                <w:sz w:val="24"/>
                <w:szCs w:val="24"/>
              </w:rPr>
              <w:t>apoznani</w:t>
            </w:r>
            <w:r>
              <w:rPr>
                <w:sz w:val="24"/>
                <w:szCs w:val="24"/>
              </w:rPr>
              <w:t>e</w:t>
            </w:r>
            <w:r w:rsidRPr="00E3103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słuchaczy</w:t>
            </w:r>
            <w:r w:rsidR="00E31035" w:rsidRPr="00E31035">
              <w:rPr>
                <w:sz w:val="24"/>
                <w:szCs w:val="24"/>
              </w:rPr>
              <w:t xml:space="preserve"> z różnorodnymi pismami handlowymi oraz wzorami szeroko pojętej dokumentacji służbowej.</w:t>
            </w:r>
          </w:p>
        </w:tc>
      </w:tr>
      <w:tr w:rsidR="00461A06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5B4D3B" w:rsidP="005B4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edytora tekstu, </w:t>
            </w:r>
            <w:r w:rsidR="003B481E">
              <w:rPr>
                <w:sz w:val="24"/>
                <w:szCs w:val="24"/>
              </w:rPr>
              <w:t xml:space="preserve">podstaw </w:t>
            </w:r>
            <w:r>
              <w:rPr>
                <w:sz w:val="24"/>
                <w:szCs w:val="24"/>
              </w:rPr>
              <w:t>zarządzania</w:t>
            </w:r>
            <w:r w:rsidR="001D5233">
              <w:rPr>
                <w:sz w:val="24"/>
                <w:szCs w:val="24"/>
              </w:rPr>
              <w:t>.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A16302">
        <w:trPr>
          <w:cantSplit/>
          <w:trHeight w:val="871"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  <w:bookmarkStart w:id="0" w:name="_GoBack"/>
        <w:bookmarkEnd w:id="0"/>
      </w:tr>
      <w:tr w:rsidR="00A16302" w:rsidRPr="00A16302" w:rsidTr="00490162">
        <w:trPr>
          <w:cantSplit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16302" w:rsidRPr="00A16302" w:rsidRDefault="00A16302" w:rsidP="00A16302">
            <w:pPr>
              <w:rPr>
                <w:sz w:val="24"/>
                <w:szCs w:val="24"/>
              </w:rPr>
            </w:pPr>
            <w:r w:rsidRPr="00A16302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A16302" w:rsidRDefault="005B4D3B" w:rsidP="005B4D3B">
            <w:pPr>
              <w:tabs>
                <w:tab w:val="left" w:pos="184"/>
              </w:tabs>
              <w:spacing w:line="276" w:lineRule="auto"/>
              <w:rPr>
                <w:sz w:val="24"/>
                <w:szCs w:val="24"/>
              </w:rPr>
            </w:pPr>
            <w:r w:rsidRPr="005B4D3B">
              <w:rPr>
                <w:sz w:val="24"/>
                <w:szCs w:val="24"/>
              </w:rPr>
              <w:t>Prezent</w:t>
            </w:r>
            <w:r>
              <w:rPr>
                <w:sz w:val="24"/>
                <w:szCs w:val="24"/>
              </w:rPr>
              <w:t>uje</w:t>
            </w:r>
            <w:r w:rsidRPr="005B4D3B">
              <w:rPr>
                <w:sz w:val="24"/>
                <w:szCs w:val="24"/>
              </w:rPr>
              <w:t xml:space="preserve"> w formie pisemnej podstawową leksykę z zakresu korespondencji handlowej i rozróżnia podstawowe rodzaje korespondencji handlowej, określa ich strukturę, formę oraz charakterystyczne zwroty.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743B" w:rsidRDefault="009F743B" w:rsidP="00A16302">
            <w:pPr>
              <w:rPr>
                <w:sz w:val="24"/>
                <w:szCs w:val="24"/>
              </w:rPr>
            </w:pPr>
          </w:p>
          <w:p w:rsidR="009F743B" w:rsidRDefault="009F743B" w:rsidP="00A16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KIP_W</w:t>
            </w:r>
            <w:r w:rsidR="005B4D3B">
              <w:rPr>
                <w:sz w:val="24"/>
                <w:szCs w:val="24"/>
              </w:rPr>
              <w:t>07</w:t>
            </w:r>
          </w:p>
          <w:p w:rsidR="009F743B" w:rsidRPr="00A16302" w:rsidRDefault="009F743B" w:rsidP="005B4D3B">
            <w:pPr>
              <w:rPr>
                <w:sz w:val="24"/>
                <w:szCs w:val="24"/>
              </w:rPr>
            </w:pPr>
          </w:p>
        </w:tc>
      </w:tr>
      <w:tr w:rsidR="00A16302" w:rsidRPr="00A16302" w:rsidTr="00490162">
        <w:trPr>
          <w:cantSplit/>
        </w:trPr>
        <w:tc>
          <w:tcPr>
            <w:tcW w:w="908" w:type="dxa"/>
            <w:vMerge/>
            <w:tcBorders>
              <w:left w:val="single" w:sz="12" w:space="0" w:color="auto"/>
            </w:tcBorders>
            <w:vAlign w:val="center"/>
          </w:tcPr>
          <w:p w:rsidR="00A16302" w:rsidRPr="00A16302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A16302" w:rsidRDefault="005B4D3B" w:rsidP="00A16302">
            <w:pPr>
              <w:spacing w:line="276" w:lineRule="auto"/>
              <w:rPr>
                <w:sz w:val="24"/>
                <w:szCs w:val="24"/>
              </w:rPr>
            </w:pPr>
            <w:r>
              <w:rPr>
                <w:rFonts w:eastAsia="DejaVuSans"/>
                <w:iCs/>
                <w:sz w:val="24"/>
                <w:szCs w:val="24"/>
              </w:rPr>
              <w:t>Wspiera</w:t>
            </w:r>
            <w:r w:rsidRPr="005B4D3B">
              <w:rPr>
                <w:rFonts w:eastAsia="DejaVuSans"/>
                <w:iCs/>
                <w:sz w:val="24"/>
                <w:szCs w:val="24"/>
              </w:rPr>
              <w:t xml:space="preserve"> zainteresowanie koniecznością kształtowania </w:t>
            </w:r>
            <w:proofErr w:type="spellStart"/>
            <w:r w:rsidRPr="005B4D3B">
              <w:rPr>
                <w:rFonts w:eastAsia="DejaVuSans"/>
                <w:iCs/>
                <w:sz w:val="24"/>
                <w:szCs w:val="24"/>
              </w:rPr>
              <w:t>image</w:t>
            </w:r>
            <w:proofErr w:type="spellEnd"/>
            <w:r w:rsidRPr="005B4D3B">
              <w:rPr>
                <w:rFonts w:eastAsia="DejaVuSans"/>
                <w:iCs/>
                <w:sz w:val="24"/>
                <w:szCs w:val="24"/>
              </w:rPr>
              <w:t xml:space="preserve"> firmy poprzez korespondencję handlową i znaczenie korespondencji w kształtowaniu wizerunku firmy.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A16302" w:rsidRDefault="009F743B" w:rsidP="00E31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KIP_W</w:t>
            </w:r>
            <w:r w:rsidR="00E31035">
              <w:rPr>
                <w:sz w:val="24"/>
                <w:szCs w:val="24"/>
              </w:rPr>
              <w:t>07</w:t>
            </w:r>
          </w:p>
        </w:tc>
      </w:tr>
      <w:tr w:rsidR="00A16302" w:rsidRPr="00A16302" w:rsidTr="00490162">
        <w:trPr>
          <w:cantSplit/>
        </w:trPr>
        <w:tc>
          <w:tcPr>
            <w:tcW w:w="908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16302" w:rsidRPr="00A16302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A16302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Tworzy</w:t>
            </w:r>
            <w:r w:rsidRPr="005B4D3B">
              <w:rPr>
                <w:sz w:val="24"/>
                <w:szCs w:val="24"/>
              </w:rPr>
              <w:t>, projekt</w:t>
            </w:r>
            <w:r>
              <w:rPr>
                <w:sz w:val="24"/>
                <w:szCs w:val="24"/>
              </w:rPr>
              <w:t>uje</w:t>
            </w:r>
            <w:r w:rsidRPr="005B4D3B">
              <w:rPr>
                <w:sz w:val="24"/>
                <w:szCs w:val="24"/>
              </w:rPr>
              <w:t xml:space="preserve"> i formuł</w:t>
            </w:r>
            <w:r>
              <w:rPr>
                <w:sz w:val="24"/>
                <w:szCs w:val="24"/>
              </w:rPr>
              <w:t>uje</w:t>
            </w:r>
            <w:r w:rsidRPr="005B4D3B">
              <w:rPr>
                <w:sz w:val="24"/>
                <w:szCs w:val="24"/>
              </w:rPr>
              <w:t xml:space="preserve"> podstawowe rodzaje pism handlowych, ich główne elementy oraz formę.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A16302" w:rsidRDefault="009F743B" w:rsidP="005B4D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KIP_W1</w:t>
            </w:r>
            <w:r w:rsidR="005B4D3B">
              <w:rPr>
                <w:sz w:val="24"/>
                <w:szCs w:val="24"/>
              </w:rPr>
              <w:t>6</w:t>
            </w:r>
          </w:p>
        </w:tc>
      </w:tr>
      <w:tr w:rsidR="00A16302" w:rsidRPr="00A16302" w:rsidTr="007B3500">
        <w:trPr>
          <w:cantSplit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16302" w:rsidRPr="00A16302" w:rsidRDefault="00A16302" w:rsidP="00A16302">
            <w:pPr>
              <w:rPr>
                <w:sz w:val="24"/>
                <w:szCs w:val="24"/>
              </w:rPr>
            </w:pPr>
            <w:r w:rsidRPr="00A16302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A16302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 w:rsidRPr="005B4D3B">
              <w:rPr>
                <w:sz w:val="24"/>
                <w:szCs w:val="24"/>
              </w:rPr>
              <w:t>Stos</w:t>
            </w:r>
            <w:r>
              <w:rPr>
                <w:sz w:val="24"/>
                <w:szCs w:val="24"/>
              </w:rPr>
              <w:t>uje</w:t>
            </w:r>
            <w:r w:rsidRPr="005B4D3B">
              <w:rPr>
                <w:sz w:val="24"/>
                <w:szCs w:val="24"/>
              </w:rPr>
              <w:t xml:space="preserve"> poznane zasady sporządzania pism w praktyce charakteryz</w:t>
            </w:r>
            <w:r>
              <w:rPr>
                <w:sz w:val="24"/>
                <w:szCs w:val="24"/>
              </w:rPr>
              <w:t>uje i nazywa</w:t>
            </w:r>
            <w:r w:rsidRPr="005B4D3B">
              <w:rPr>
                <w:sz w:val="24"/>
                <w:szCs w:val="24"/>
              </w:rPr>
              <w:t xml:space="preserve"> typowe elementy pisma.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Default="009F743B" w:rsidP="00A16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KIP_U01</w:t>
            </w:r>
          </w:p>
          <w:p w:rsidR="009F743B" w:rsidRPr="00A16302" w:rsidRDefault="009F743B" w:rsidP="00A16302">
            <w:pPr>
              <w:rPr>
                <w:sz w:val="24"/>
                <w:szCs w:val="24"/>
              </w:rPr>
            </w:pPr>
          </w:p>
        </w:tc>
      </w:tr>
      <w:tr w:rsidR="00A16302" w:rsidRPr="00A16302" w:rsidTr="007B3500">
        <w:trPr>
          <w:cantSplit/>
        </w:trPr>
        <w:tc>
          <w:tcPr>
            <w:tcW w:w="908" w:type="dxa"/>
            <w:vMerge/>
            <w:tcBorders>
              <w:left w:val="single" w:sz="12" w:space="0" w:color="auto"/>
            </w:tcBorders>
            <w:vAlign w:val="center"/>
          </w:tcPr>
          <w:p w:rsidR="00A16302" w:rsidRPr="00A16302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A16302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 w:rsidRPr="005B4D3B">
              <w:rPr>
                <w:sz w:val="24"/>
                <w:szCs w:val="24"/>
              </w:rPr>
              <w:t>Ustala i analiz</w:t>
            </w:r>
            <w:r>
              <w:rPr>
                <w:sz w:val="24"/>
                <w:szCs w:val="24"/>
              </w:rPr>
              <w:t>uje</w:t>
            </w:r>
            <w:r w:rsidRPr="005B4D3B">
              <w:rPr>
                <w:sz w:val="24"/>
                <w:szCs w:val="24"/>
              </w:rPr>
              <w:t xml:space="preserve"> rodzaje pisma ze względu na treść redagowanie tekstu z uwzględnieniem nowoczesnych formuł i zasad pisania.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A16302" w:rsidRDefault="009F743B" w:rsidP="00E31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KIP_U1</w:t>
            </w:r>
            <w:r w:rsidR="00E31035">
              <w:rPr>
                <w:sz w:val="24"/>
                <w:szCs w:val="24"/>
              </w:rPr>
              <w:t>8</w:t>
            </w:r>
          </w:p>
        </w:tc>
      </w:tr>
      <w:tr w:rsidR="00A16302" w:rsidRPr="00A16302" w:rsidTr="007B3500">
        <w:trPr>
          <w:cantSplit/>
        </w:trPr>
        <w:tc>
          <w:tcPr>
            <w:tcW w:w="908" w:type="dxa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16302" w:rsidRPr="00A16302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A16302" w:rsidRDefault="005B4D3B" w:rsidP="005B4D3B">
            <w:pPr>
              <w:spacing w:line="276" w:lineRule="auto"/>
              <w:rPr>
                <w:sz w:val="24"/>
                <w:szCs w:val="24"/>
              </w:rPr>
            </w:pPr>
            <w:r w:rsidRPr="005B4D3B">
              <w:rPr>
                <w:sz w:val="24"/>
                <w:szCs w:val="24"/>
              </w:rPr>
              <w:t>Formuł</w:t>
            </w:r>
            <w:r>
              <w:rPr>
                <w:sz w:val="24"/>
                <w:szCs w:val="24"/>
              </w:rPr>
              <w:t>uje</w:t>
            </w:r>
            <w:r w:rsidRPr="005B4D3B">
              <w:rPr>
                <w:sz w:val="24"/>
                <w:szCs w:val="24"/>
              </w:rPr>
              <w:t xml:space="preserve"> wybrane rodzaje pism z zakresu korespondencji handlowej, biegle posług</w:t>
            </w:r>
            <w:r>
              <w:rPr>
                <w:sz w:val="24"/>
                <w:szCs w:val="24"/>
              </w:rPr>
              <w:t>uje</w:t>
            </w:r>
            <w:r w:rsidRPr="005B4D3B">
              <w:rPr>
                <w:sz w:val="24"/>
                <w:szCs w:val="24"/>
              </w:rPr>
              <w:t xml:space="preserve"> się edytorem tekstu.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A16302" w:rsidRDefault="009F743B" w:rsidP="00E31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KIP_U</w:t>
            </w:r>
            <w:r w:rsidR="00E31035">
              <w:rPr>
                <w:sz w:val="24"/>
                <w:szCs w:val="24"/>
              </w:rPr>
              <w:t>11</w:t>
            </w:r>
          </w:p>
        </w:tc>
      </w:tr>
      <w:tr w:rsidR="00A16302" w:rsidRPr="00A16302" w:rsidTr="00E829A3">
        <w:trPr>
          <w:cantSplit/>
        </w:trPr>
        <w:tc>
          <w:tcPr>
            <w:tcW w:w="908" w:type="dxa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16302" w:rsidRPr="00A16302" w:rsidRDefault="00A16302" w:rsidP="00A16302">
            <w:pPr>
              <w:rPr>
                <w:sz w:val="24"/>
                <w:szCs w:val="24"/>
              </w:rPr>
            </w:pPr>
            <w:r w:rsidRPr="00A16302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16302" w:rsidRPr="00A16302" w:rsidRDefault="005B4D3B" w:rsidP="009F743B">
            <w:pPr>
              <w:tabs>
                <w:tab w:val="left" w:pos="184"/>
              </w:tabs>
              <w:spacing w:line="276" w:lineRule="auto"/>
              <w:rPr>
                <w:sz w:val="24"/>
                <w:szCs w:val="24"/>
              </w:rPr>
            </w:pPr>
            <w:r w:rsidRPr="005B4D3B">
              <w:rPr>
                <w:sz w:val="24"/>
                <w:szCs w:val="24"/>
              </w:rPr>
              <w:t>Organizować i przygotowywać pracę biurową.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16302" w:rsidRPr="00A16302" w:rsidRDefault="009F743B" w:rsidP="00E31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KIP_K0</w:t>
            </w:r>
            <w:r w:rsidR="00E31035">
              <w:rPr>
                <w:sz w:val="24"/>
                <w:szCs w:val="24"/>
              </w:rPr>
              <w:t>3</w:t>
            </w:r>
          </w:p>
        </w:tc>
      </w:tr>
      <w:tr w:rsidR="00A16302" w:rsidRPr="00A16302" w:rsidTr="00E829A3">
        <w:trPr>
          <w:cantSplit/>
        </w:trPr>
        <w:tc>
          <w:tcPr>
            <w:tcW w:w="908" w:type="dxa"/>
            <w:vMerge/>
            <w:tcBorders>
              <w:left w:val="single" w:sz="12" w:space="0" w:color="auto"/>
            </w:tcBorders>
            <w:vAlign w:val="center"/>
          </w:tcPr>
          <w:p w:rsidR="00A16302" w:rsidRPr="00A16302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A16302" w:rsidRPr="00A16302" w:rsidRDefault="005B4D3B" w:rsidP="00A16302">
            <w:pPr>
              <w:spacing w:line="276" w:lineRule="auto"/>
              <w:rPr>
                <w:sz w:val="24"/>
                <w:szCs w:val="24"/>
              </w:rPr>
            </w:pPr>
            <w:r w:rsidRPr="005B4D3B">
              <w:rPr>
                <w:sz w:val="24"/>
                <w:szCs w:val="24"/>
              </w:rPr>
              <w:t>Potrafi pracować w grupie i przejawiać otwartość na opinie innych członków grupy w zakresie realizowanych na zajęciach zagadnień.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A16302" w:rsidRPr="00A16302" w:rsidRDefault="001D5233" w:rsidP="00E31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KIP_K</w:t>
            </w:r>
            <w:r w:rsidR="00E31035">
              <w:rPr>
                <w:sz w:val="24"/>
                <w:szCs w:val="24"/>
              </w:rPr>
              <w:t>08</w:t>
            </w:r>
          </w:p>
        </w:tc>
      </w:tr>
      <w:tr w:rsidR="00A16302" w:rsidRPr="00A16302" w:rsidTr="00E829A3">
        <w:trPr>
          <w:cantSplit/>
        </w:trPr>
        <w:tc>
          <w:tcPr>
            <w:tcW w:w="90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16302" w:rsidRPr="00A16302" w:rsidRDefault="00A16302" w:rsidP="00A16302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A16302" w:rsidRPr="00A16302" w:rsidRDefault="005B4D3B" w:rsidP="00E31035">
            <w:pPr>
              <w:spacing w:line="276" w:lineRule="auto"/>
              <w:rPr>
                <w:sz w:val="24"/>
                <w:szCs w:val="24"/>
              </w:rPr>
            </w:pPr>
            <w:r w:rsidRPr="005B4D3B">
              <w:rPr>
                <w:sz w:val="24"/>
                <w:szCs w:val="24"/>
              </w:rPr>
              <w:t>Formuł</w:t>
            </w:r>
            <w:r w:rsidR="00E31035">
              <w:rPr>
                <w:sz w:val="24"/>
                <w:szCs w:val="24"/>
              </w:rPr>
              <w:t>uje</w:t>
            </w:r>
            <w:r w:rsidRPr="005B4D3B">
              <w:rPr>
                <w:sz w:val="24"/>
                <w:szCs w:val="24"/>
              </w:rPr>
              <w:t xml:space="preserve"> wybrane rodzaje pism z zakresu korespondencji handlowej, biegle</w:t>
            </w:r>
            <w:r w:rsidR="00E31035">
              <w:rPr>
                <w:sz w:val="24"/>
                <w:szCs w:val="24"/>
              </w:rPr>
              <w:t xml:space="preserve"> posługiwać się edytorem tekstu, kreuje wizerunek firmy.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5233" w:rsidRDefault="00E31035" w:rsidP="00A163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KIP_K14</w:t>
            </w:r>
          </w:p>
          <w:p w:rsidR="00A16302" w:rsidRPr="00A16302" w:rsidRDefault="009F743B" w:rsidP="00E310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KIP_</w:t>
            </w:r>
            <w:r w:rsidR="001D5233">
              <w:rPr>
                <w:sz w:val="24"/>
                <w:szCs w:val="24"/>
              </w:rPr>
              <w:t>K</w:t>
            </w:r>
            <w:r w:rsidR="00E31035">
              <w:rPr>
                <w:sz w:val="24"/>
                <w:szCs w:val="24"/>
              </w:rPr>
              <w:t>16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564194">
        <w:tc>
          <w:tcPr>
            <w:tcW w:w="10008" w:type="dxa"/>
            <w:vAlign w:val="center"/>
          </w:tcPr>
          <w:p w:rsidR="00461A06" w:rsidRPr="00742916" w:rsidRDefault="00461A06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CC3BD5" w:rsidRDefault="00461A06" w:rsidP="00CC3BD5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61A06" w:rsidRPr="00742916" w:rsidTr="00564194">
        <w:tc>
          <w:tcPr>
            <w:tcW w:w="10008" w:type="dxa"/>
          </w:tcPr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Ogólne zasady organizowania obiegu korespondencji w przedsiębiorstwie.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Podział pism ze względu na treść, formę, obieg, termin załatwienia, rodzaj sprawy, stopień zabezpieczenia tajemnicy.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Elementy pisma. Pisma zatytułowane. Pisma zaadresowane. Pisma mieszane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Formułowanie zapytania o ofertę handlową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Sporządzanie oferty handlowej (na podstawie takich źródeł jak: reklama, wystawy, katalogi i inne).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 xml:space="preserve">Negocjowanie oferty 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Wzory umów kupna-sprzedaży.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Zamówienie towaru.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Dostawa towaru, weryfikacja dostaw, potwierdzenia przyjęcia zamówienia.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Dokumenty związane z wystawieniem faktury VAT lub rachunku uproszczonego.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 xml:space="preserve">Pisma sporządzane przez odbiorcę w sytuacji, kiedy ilość lub jakość otrzymanych produktów jest niezgodna z zamówieniem (reklamacje). 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Reklamacje.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Wezwanie do zapłaty.</w:t>
            </w:r>
          </w:p>
          <w:p w:rsidR="00CC3BD5" w:rsidRPr="00A27EC8" w:rsidRDefault="00CC3BD5" w:rsidP="00A27EC8">
            <w:pPr>
              <w:tabs>
                <w:tab w:val="left" w:pos="38"/>
              </w:tabs>
              <w:ind w:left="38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Korespondencja grzecznościowa – listy, życzenia okolicznościowe, zaproszenia.</w:t>
            </w:r>
          </w:p>
          <w:p w:rsidR="00461A06" w:rsidRPr="00A27EC8" w:rsidRDefault="00CC3BD5" w:rsidP="00A27EC8">
            <w:pPr>
              <w:tabs>
                <w:tab w:val="left" w:pos="322"/>
              </w:tabs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Korespondencja kadrowa – list motywacyjny/CV</w:t>
            </w:r>
          </w:p>
        </w:tc>
      </w:tr>
      <w:tr w:rsidR="00461A06" w:rsidRPr="00742916" w:rsidTr="00564194">
        <w:tc>
          <w:tcPr>
            <w:tcW w:w="10008" w:type="dxa"/>
            <w:shd w:val="pct15" w:color="auto" w:fill="FFFFFF"/>
          </w:tcPr>
          <w:p w:rsidR="00461A06" w:rsidRPr="00742916" w:rsidRDefault="00461A06" w:rsidP="00CC3BD5">
            <w:pPr>
              <w:pStyle w:val="Nagwek1"/>
              <w:ind w:left="322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564194">
        <w:tc>
          <w:tcPr>
            <w:tcW w:w="10008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DE6040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DE6040" w:rsidRDefault="00461A06" w:rsidP="00564194">
            <w:pPr>
              <w:rPr>
                <w:sz w:val="24"/>
                <w:szCs w:val="24"/>
              </w:rPr>
            </w:pPr>
            <w:r w:rsidRPr="00DE6040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461A06" w:rsidRPr="00A27EC8" w:rsidRDefault="00B31B68" w:rsidP="00DE6040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EC8">
              <w:rPr>
                <w:rFonts w:ascii="Times New Roman" w:hAnsi="Times New Roman" w:cs="Times New Roman"/>
                <w:sz w:val="24"/>
                <w:szCs w:val="24"/>
              </w:rPr>
              <w:t>Fuchsel</w:t>
            </w:r>
            <w:proofErr w:type="spellEnd"/>
            <w:r w:rsidRPr="00A27EC8">
              <w:rPr>
                <w:rFonts w:ascii="Times New Roman" w:hAnsi="Times New Roman" w:cs="Times New Roman"/>
                <w:sz w:val="24"/>
                <w:szCs w:val="24"/>
              </w:rPr>
              <w:t xml:space="preserve"> H., Korespondencja w firmie, Warszawa 2007.</w:t>
            </w:r>
          </w:p>
          <w:p w:rsidR="00A27EC8" w:rsidRPr="00A27EC8" w:rsidRDefault="00D00FDF" w:rsidP="00A27EC8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7EC8">
              <w:rPr>
                <w:rFonts w:ascii="Times New Roman" w:hAnsi="Times New Roman" w:cs="Times New Roman"/>
                <w:sz w:val="24"/>
                <w:szCs w:val="24"/>
              </w:rPr>
              <w:t>Jendrzejczak</w:t>
            </w:r>
            <w:proofErr w:type="spellEnd"/>
            <w:r w:rsidRPr="00A27EC8">
              <w:rPr>
                <w:rFonts w:ascii="Times New Roman" w:hAnsi="Times New Roman" w:cs="Times New Roman"/>
                <w:sz w:val="24"/>
                <w:szCs w:val="24"/>
              </w:rPr>
              <w:t xml:space="preserve"> E., Korespondencja biurowa, Oficyna Wydawnicza Politechniki Warszawskiej, Warszawa 2006.</w:t>
            </w:r>
          </w:p>
        </w:tc>
      </w:tr>
      <w:tr w:rsidR="00461A06" w:rsidRPr="00DE6040" w:rsidTr="00FD10C3">
        <w:trPr>
          <w:trHeight w:val="1225"/>
        </w:trPr>
        <w:tc>
          <w:tcPr>
            <w:tcW w:w="2448" w:type="dxa"/>
          </w:tcPr>
          <w:p w:rsidR="00461A06" w:rsidRDefault="00461A06" w:rsidP="00564194">
            <w:pPr>
              <w:rPr>
                <w:sz w:val="24"/>
                <w:szCs w:val="24"/>
              </w:rPr>
            </w:pPr>
            <w:r w:rsidRPr="00DE6040">
              <w:rPr>
                <w:sz w:val="24"/>
                <w:szCs w:val="24"/>
              </w:rPr>
              <w:t>Literatura uzupełniająca</w:t>
            </w:r>
          </w:p>
          <w:p w:rsidR="00FD10C3" w:rsidRPr="00DE6040" w:rsidRDefault="00FD10C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466567" w:rsidRPr="00A27EC8" w:rsidRDefault="00B31B68" w:rsidP="00A27EC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27EC8">
              <w:rPr>
                <w:rFonts w:ascii="Times New Roman" w:hAnsi="Times New Roman" w:cs="Times New Roman"/>
                <w:sz w:val="24"/>
                <w:szCs w:val="24"/>
              </w:rPr>
              <w:t>Ryba J., Praktyczne zasady sporządzania korespondencji i innych prac biurowych, Gdańsk 1996.</w:t>
            </w:r>
          </w:p>
          <w:p w:rsidR="00B31B68" w:rsidRPr="00A27EC8" w:rsidRDefault="00B31B68" w:rsidP="00A27EC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A27EC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Bęza</w:t>
            </w:r>
            <w:proofErr w:type="spellEnd"/>
            <w:r w:rsidRPr="00A27EC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S., Neu Moderne Deutsche </w:t>
            </w:r>
            <w:proofErr w:type="spellStart"/>
            <w:r w:rsidRPr="00A27EC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Handelkorespondenz</w:t>
            </w:r>
            <w:proofErr w:type="spellEnd"/>
            <w:r w:rsidRPr="00A27EC8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, PWE, Warszawa 2000.</w:t>
            </w:r>
          </w:p>
        </w:tc>
      </w:tr>
    </w:tbl>
    <w:p w:rsidR="00461A06" w:rsidRPr="00DE6040" w:rsidRDefault="00461A06" w:rsidP="00461A06">
      <w:pPr>
        <w:rPr>
          <w:sz w:val="24"/>
          <w:szCs w:val="24"/>
          <w:lang w:val="de-DE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DE6040" w:rsidRDefault="00461A06" w:rsidP="00564194">
            <w:pPr>
              <w:rPr>
                <w:sz w:val="24"/>
                <w:szCs w:val="24"/>
                <w:lang w:val="de-DE"/>
              </w:rPr>
            </w:pPr>
          </w:p>
          <w:p w:rsidR="00461A06" w:rsidRDefault="00461A06" w:rsidP="00564194">
            <w:pPr>
              <w:rPr>
                <w:sz w:val="22"/>
                <w:szCs w:val="22"/>
              </w:rPr>
            </w:pPr>
            <w:r w:rsidRPr="00DE6040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02336" w:rsidRDefault="00E31035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praktyczne</w:t>
            </w:r>
          </w:p>
          <w:p w:rsidR="00E31035" w:rsidRPr="00E31035" w:rsidRDefault="00E31035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podawcze</w:t>
            </w:r>
          </w:p>
        </w:tc>
      </w:tr>
      <w:tr w:rsidR="00461A06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A27EC8" w:rsidRDefault="00461A06" w:rsidP="00564194">
            <w:pPr>
              <w:jc w:val="center"/>
              <w:rPr>
                <w:sz w:val="24"/>
                <w:szCs w:val="24"/>
              </w:rPr>
            </w:pPr>
            <w:r w:rsidRPr="00A27EC8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461A06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DE6040" w:rsidRDefault="00E31035" w:rsidP="00466567">
            <w:pPr>
              <w:rPr>
                <w:sz w:val="24"/>
                <w:szCs w:val="24"/>
              </w:rPr>
            </w:pPr>
            <w:r w:rsidRPr="00DE6040">
              <w:rPr>
                <w:sz w:val="24"/>
                <w:szCs w:val="24"/>
              </w:rPr>
              <w:t>Analiza korespondencji – tworzenie pism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DE6040" w:rsidRDefault="00466567" w:rsidP="00564194">
            <w:pPr>
              <w:rPr>
                <w:sz w:val="24"/>
                <w:szCs w:val="24"/>
              </w:rPr>
            </w:pPr>
            <w:r w:rsidRPr="00DE6040">
              <w:rPr>
                <w:sz w:val="24"/>
                <w:szCs w:val="24"/>
              </w:rPr>
              <w:t>01</w:t>
            </w:r>
          </w:p>
        </w:tc>
      </w:tr>
      <w:tr w:rsidR="00461A06" w:rsidTr="00564194">
        <w:tc>
          <w:tcPr>
            <w:tcW w:w="8208" w:type="dxa"/>
            <w:gridSpan w:val="3"/>
          </w:tcPr>
          <w:p w:rsidR="00461A06" w:rsidRPr="00DE6040" w:rsidRDefault="00E31035" w:rsidP="00564194">
            <w:pPr>
              <w:rPr>
                <w:sz w:val="24"/>
                <w:szCs w:val="24"/>
              </w:rPr>
            </w:pPr>
            <w:r w:rsidRPr="00DE6040">
              <w:rPr>
                <w:sz w:val="24"/>
                <w:szCs w:val="24"/>
              </w:rPr>
              <w:t xml:space="preserve">Sporządzanie pism </w:t>
            </w:r>
          </w:p>
        </w:tc>
        <w:tc>
          <w:tcPr>
            <w:tcW w:w="1800" w:type="dxa"/>
          </w:tcPr>
          <w:p w:rsidR="00461A06" w:rsidRPr="00DE6040" w:rsidRDefault="00466567" w:rsidP="00564194">
            <w:pPr>
              <w:rPr>
                <w:sz w:val="24"/>
                <w:szCs w:val="24"/>
              </w:rPr>
            </w:pPr>
            <w:r w:rsidRPr="00DE6040">
              <w:rPr>
                <w:sz w:val="24"/>
                <w:szCs w:val="24"/>
              </w:rPr>
              <w:t>02</w:t>
            </w:r>
          </w:p>
        </w:tc>
      </w:tr>
      <w:tr w:rsidR="00461A06" w:rsidTr="0056419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DE6040" w:rsidRDefault="00202336" w:rsidP="00564194">
            <w:pPr>
              <w:rPr>
                <w:sz w:val="24"/>
                <w:szCs w:val="24"/>
              </w:rPr>
            </w:pPr>
            <w:r w:rsidRPr="00DE6040">
              <w:rPr>
                <w:sz w:val="24"/>
                <w:szCs w:val="24"/>
              </w:rPr>
              <w:t>Praca w zespołach ćwiczeniowych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DE6040" w:rsidRDefault="00466567" w:rsidP="00564194">
            <w:pPr>
              <w:rPr>
                <w:sz w:val="24"/>
                <w:szCs w:val="24"/>
              </w:rPr>
            </w:pPr>
            <w:r w:rsidRPr="00DE6040">
              <w:rPr>
                <w:sz w:val="24"/>
                <w:szCs w:val="24"/>
              </w:rPr>
              <w:t>03</w:t>
            </w:r>
          </w:p>
        </w:tc>
      </w:tr>
      <w:tr w:rsidR="00461A06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DE6040" w:rsidRDefault="00461A06" w:rsidP="00564194">
            <w:pPr>
              <w:rPr>
                <w:sz w:val="24"/>
                <w:szCs w:val="24"/>
              </w:rPr>
            </w:pPr>
            <w:r w:rsidRPr="00DE6040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31035" w:rsidRPr="00DE6040" w:rsidRDefault="00E31035" w:rsidP="00466567">
            <w:pPr>
              <w:rPr>
                <w:sz w:val="24"/>
                <w:szCs w:val="24"/>
              </w:rPr>
            </w:pPr>
            <w:r w:rsidRPr="00DE6040">
              <w:rPr>
                <w:sz w:val="24"/>
                <w:szCs w:val="24"/>
              </w:rPr>
              <w:t>Sporządzona korespondencja.</w:t>
            </w:r>
          </w:p>
          <w:p w:rsidR="00461A06" w:rsidRPr="00DE6040" w:rsidRDefault="00466567" w:rsidP="00466567">
            <w:pPr>
              <w:rPr>
                <w:sz w:val="24"/>
                <w:szCs w:val="24"/>
              </w:rPr>
            </w:pPr>
            <w:r w:rsidRPr="00DE6040">
              <w:rPr>
                <w:sz w:val="24"/>
                <w:szCs w:val="24"/>
              </w:rPr>
              <w:t>Praca w zespołach ćwiczeniowych/ aktywność na zajęciach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353"/>
        <w:gridCol w:w="4655"/>
      </w:tblGrid>
      <w:tr w:rsidR="00461A06" w:rsidRPr="00742916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:rsidR="00461A06" w:rsidRPr="00742916" w:rsidRDefault="00461A06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DE6040">
        <w:trPr>
          <w:trHeight w:val="263"/>
        </w:trPr>
        <w:tc>
          <w:tcPr>
            <w:tcW w:w="5353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655" w:type="dxa"/>
            <w:tcBorders>
              <w:top w:val="single" w:sz="4" w:space="0" w:color="auto"/>
            </w:tcBorders>
          </w:tcPr>
          <w:p w:rsidR="00461A06" w:rsidRPr="00742916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DE6040">
        <w:trPr>
          <w:trHeight w:val="262"/>
        </w:trPr>
        <w:tc>
          <w:tcPr>
            <w:tcW w:w="5353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655" w:type="dxa"/>
          </w:tcPr>
          <w:p w:rsidR="00461A06" w:rsidRPr="00742916" w:rsidRDefault="00DE604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DE6040">
        <w:trPr>
          <w:trHeight w:val="262"/>
        </w:trPr>
        <w:tc>
          <w:tcPr>
            <w:tcW w:w="5353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655" w:type="dxa"/>
          </w:tcPr>
          <w:p w:rsidR="00461A06" w:rsidRPr="00742916" w:rsidRDefault="00DE604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DE6040">
        <w:trPr>
          <w:trHeight w:val="262"/>
        </w:trPr>
        <w:tc>
          <w:tcPr>
            <w:tcW w:w="5353" w:type="dxa"/>
          </w:tcPr>
          <w:p w:rsidR="00461A06" w:rsidRPr="00742916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655" w:type="dxa"/>
          </w:tcPr>
          <w:p w:rsidR="00461A06" w:rsidRPr="00742916" w:rsidRDefault="00E3103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61A06" w:rsidRPr="00742916" w:rsidTr="00DE6040">
        <w:trPr>
          <w:trHeight w:val="262"/>
        </w:trPr>
        <w:tc>
          <w:tcPr>
            <w:tcW w:w="5353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655" w:type="dxa"/>
          </w:tcPr>
          <w:p w:rsidR="00461A06" w:rsidRPr="00742916" w:rsidRDefault="00E31035" w:rsidP="00CC3B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61A06" w:rsidRPr="00742916" w:rsidTr="00DE6040">
        <w:trPr>
          <w:trHeight w:val="262"/>
        </w:trPr>
        <w:tc>
          <w:tcPr>
            <w:tcW w:w="5353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655" w:type="dxa"/>
          </w:tcPr>
          <w:p w:rsidR="00461A06" w:rsidRPr="00742916" w:rsidRDefault="00DE604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DE6040">
        <w:trPr>
          <w:trHeight w:val="262"/>
        </w:trPr>
        <w:tc>
          <w:tcPr>
            <w:tcW w:w="5353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655" w:type="dxa"/>
          </w:tcPr>
          <w:p w:rsidR="00461A06" w:rsidRPr="00742916" w:rsidRDefault="00DE604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DE6040">
        <w:trPr>
          <w:trHeight w:val="262"/>
        </w:trPr>
        <w:tc>
          <w:tcPr>
            <w:tcW w:w="5353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655" w:type="dxa"/>
          </w:tcPr>
          <w:p w:rsidR="00461A06" w:rsidRPr="00742916" w:rsidRDefault="00202336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461A06" w:rsidRPr="00742916" w:rsidTr="00DE6040">
        <w:trPr>
          <w:trHeight w:val="262"/>
        </w:trPr>
        <w:tc>
          <w:tcPr>
            <w:tcW w:w="5353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655" w:type="dxa"/>
          </w:tcPr>
          <w:p w:rsidR="00461A06" w:rsidRPr="00742916" w:rsidRDefault="00DE6040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DE6040">
        <w:trPr>
          <w:trHeight w:val="262"/>
        </w:trPr>
        <w:tc>
          <w:tcPr>
            <w:tcW w:w="5353" w:type="dxa"/>
          </w:tcPr>
          <w:p w:rsidR="00461A06" w:rsidRPr="00742916" w:rsidRDefault="00461A06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655" w:type="dxa"/>
          </w:tcPr>
          <w:p w:rsidR="00461A06" w:rsidRPr="00742916" w:rsidRDefault="004B024A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60,1</w:t>
            </w:r>
          </w:p>
        </w:tc>
      </w:tr>
      <w:tr w:rsidR="00461A06" w:rsidRPr="00742916" w:rsidTr="00DE6040">
        <w:trPr>
          <w:trHeight w:val="236"/>
        </w:trPr>
        <w:tc>
          <w:tcPr>
            <w:tcW w:w="5353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655" w:type="dxa"/>
            <w:shd w:val="clear" w:color="auto" w:fill="C0C0C0"/>
          </w:tcPr>
          <w:p w:rsidR="00461A06" w:rsidRPr="00742916" w:rsidRDefault="003B481E" w:rsidP="003F7C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61A06" w:rsidRPr="00742916" w:rsidTr="00DE6040">
        <w:trPr>
          <w:trHeight w:val="262"/>
        </w:trPr>
        <w:tc>
          <w:tcPr>
            <w:tcW w:w="5353" w:type="dxa"/>
            <w:shd w:val="clear" w:color="auto" w:fill="C0C0C0"/>
          </w:tcPr>
          <w:p w:rsidR="00461A06" w:rsidRPr="00C75B65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655" w:type="dxa"/>
            <w:shd w:val="clear" w:color="auto" w:fill="C0C0C0"/>
          </w:tcPr>
          <w:p w:rsidR="00461A06" w:rsidRPr="00742916" w:rsidRDefault="00A27EC8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1,1</w:t>
            </w:r>
          </w:p>
        </w:tc>
      </w:tr>
      <w:tr w:rsidR="00461A06" w:rsidRPr="00742916" w:rsidTr="00DE6040">
        <w:trPr>
          <w:trHeight w:val="262"/>
        </w:trPr>
        <w:tc>
          <w:tcPr>
            <w:tcW w:w="5353" w:type="dxa"/>
            <w:shd w:val="clear" w:color="auto" w:fill="C0C0C0"/>
          </w:tcPr>
          <w:p w:rsidR="00461A06" w:rsidRPr="00742916" w:rsidRDefault="00461A06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655" w:type="dxa"/>
            <w:shd w:val="clear" w:color="auto" w:fill="C0C0C0"/>
          </w:tcPr>
          <w:p w:rsidR="00461A06" w:rsidRPr="00A27EC8" w:rsidRDefault="00A27EC8" w:rsidP="00564194">
            <w:pPr>
              <w:jc w:val="center"/>
              <w:rPr>
                <w:b/>
                <w:sz w:val="24"/>
                <w:szCs w:val="24"/>
              </w:rPr>
            </w:pPr>
            <w:r w:rsidRPr="00A27EC8">
              <w:rPr>
                <w:b/>
                <w:sz w:val="24"/>
                <w:szCs w:val="24"/>
              </w:rPr>
              <w:t>1,1</w:t>
            </w:r>
          </w:p>
        </w:tc>
      </w:tr>
    </w:tbl>
    <w:p w:rsidR="004F044A" w:rsidRDefault="004F044A"/>
    <w:sectPr w:rsidR="004F044A" w:rsidSect="00A16302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239BD"/>
    <w:multiLevelType w:val="hybridMultilevel"/>
    <w:tmpl w:val="9880E1F4"/>
    <w:lvl w:ilvl="0" w:tplc="0510AF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3D0960"/>
    <w:multiLevelType w:val="hybridMultilevel"/>
    <w:tmpl w:val="19206242"/>
    <w:lvl w:ilvl="0" w:tplc="0510AF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FE459C"/>
    <w:multiLevelType w:val="hybridMultilevel"/>
    <w:tmpl w:val="97A88CA4"/>
    <w:lvl w:ilvl="0" w:tplc="0FDCBB9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0C313A"/>
    <w:multiLevelType w:val="hybridMultilevel"/>
    <w:tmpl w:val="59EC1582"/>
    <w:lvl w:ilvl="0" w:tplc="0510AF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4748E"/>
    <w:multiLevelType w:val="hybridMultilevel"/>
    <w:tmpl w:val="C9846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461A06"/>
    <w:rsid w:val="0001486C"/>
    <w:rsid w:val="0005002B"/>
    <w:rsid w:val="000A2827"/>
    <w:rsid w:val="001D5233"/>
    <w:rsid w:val="00202336"/>
    <w:rsid w:val="002F4035"/>
    <w:rsid w:val="003B481E"/>
    <w:rsid w:val="003F1CF0"/>
    <w:rsid w:val="003F7C00"/>
    <w:rsid w:val="004531E5"/>
    <w:rsid w:val="00461A06"/>
    <w:rsid w:val="00466567"/>
    <w:rsid w:val="00481AA1"/>
    <w:rsid w:val="004B024A"/>
    <w:rsid w:val="004F044A"/>
    <w:rsid w:val="005B4D3B"/>
    <w:rsid w:val="00613F1D"/>
    <w:rsid w:val="0077252C"/>
    <w:rsid w:val="00873E51"/>
    <w:rsid w:val="0088691A"/>
    <w:rsid w:val="00990A16"/>
    <w:rsid w:val="009F743B"/>
    <w:rsid w:val="00A16302"/>
    <w:rsid w:val="00A27EC8"/>
    <w:rsid w:val="00AE4763"/>
    <w:rsid w:val="00B31B68"/>
    <w:rsid w:val="00CC3BD5"/>
    <w:rsid w:val="00D00FDF"/>
    <w:rsid w:val="00DA3661"/>
    <w:rsid w:val="00DE6040"/>
    <w:rsid w:val="00E31035"/>
    <w:rsid w:val="00FD1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6656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6656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483663-B1F8-4ACB-88CB-6E152C4D5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636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Misztal</dc:creator>
  <cp:lastModifiedBy>PC</cp:lastModifiedBy>
  <cp:revision>17</cp:revision>
  <dcterms:created xsi:type="dcterms:W3CDTF">2012-05-25T19:08:00Z</dcterms:created>
  <dcterms:modified xsi:type="dcterms:W3CDTF">2012-09-17T07:26:00Z</dcterms:modified>
</cp:coreProperties>
</file>